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62F98" w14:textId="223FD6FB" w:rsidR="0088507E" w:rsidRDefault="0088507E" w:rsidP="0088507E">
      <w:pPr>
        <w:pStyle w:val="Lgende"/>
      </w:pPr>
      <w:r w:rsidRPr="00142EA1">
        <w:t xml:space="preserve">BAREME LOCATIONS </w:t>
      </w:r>
      <w:r w:rsidR="001B38D9">
        <w:t xml:space="preserve">HABITANTS DE LA COMMUNE </w:t>
      </w:r>
      <w:r w:rsidRPr="00142EA1">
        <w:t>202</w:t>
      </w:r>
      <w:r w:rsidR="001977E9">
        <w:t>3</w:t>
      </w:r>
    </w:p>
    <w:p w14:paraId="21921ACA" w14:textId="068CBC87" w:rsidR="000845E6" w:rsidRDefault="000845E6"/>
    <w:p w14:paraId="60294681" w14:textId="2A82BD4C" w:rsidR="0088507E" w:rsidRDefault="0088507E"/>
    <w:tbl>
      <w:tblPr>
        <w:tblStyle w:val="Grilledutableau"/>
        <w:tblpPr w:leftFromText="141" w:rightFromText="141" w:tblpY="1812"/>
        <w:tblW w:w="0" w:type="auto"/>
        <w:tblLook w:val="04A0" w:firstRow="1" w:lastRow="0" w:firstColumn="1" w:lastColumn="0" w:noHBand="0" w:noVBand="1"/>
      </w:tblPr>
      <w:tblGrid>
        <w:gridCol w:w="1553"/>
        <w:gridCol w:w="1554"/>
        <w:gridCol w:w="1555"/>
        <w:gridCol w:w="1555"/>
        <w:gridCol w:w="1555"/>
        <w:gridCol w:w="1555"/>
        <w:gridCol w:w="1555"/>
        <w:gridCol w:w="1555"/>
        <w:gridCol w:w="1555"/>
      </w:tblGrid>
      <w:tr w:rsidR="0088507E" w14:paraId="03C20C76" w14:textId="77777777" w:rsidTr="004C667A">
        <w:tc>
          <w:tcPr>
            <w:tcW w:w="1554" w:type="dxa"/>
            <w:vAlign w:val="center"/>
          </w:tcPr>
          <w:p w14:paraId="2ED62B92" w14:textId="77777777" w:rsidR="0088507E" w:rsidRDefault="0088507E" w:rsidP="004C667A">
            <w:pPr>
              <w:jc w:val="center"/>
            </w:pPr>
          </w:p>
          <w:p w14:paraId="6952463F" w14:textId="77777777" w:rsidR="0088507E" w:rsidRDefault="0088507E" w:rsidP="004C667A">
            <w:pPr>
              <w:jc w:val="center"/>
            </w:pPr>
          </w:p>
          <w:p w14:paraId="145DC04C" w14:textId="77777777" w:rsidR="0088507E" w:rsidRDefault="0088507E" w:rsidP="004C667A">
            <w:pPr>
              <w:jc w:val="center"/>
            </w:pPr>
          </w:p>
        </w:tc>
        <w:tc>
          <w:tcPr>
            <w:tcW w:w="3110" w:type="dxa"/>
            <w:gridSpan w:val="2"/>
            <w:vAlign w:val="center"/>
          </w:tcPr>
          <w:p w14:paraId="6BA6DC2E" w14:textId="77777777" w:rsidR="0088507E" w:rsidRDefault="0088507E" w:rsidP="004C667A">
            <w:pPr>
              <w:jc w:val="center"/>
            </w:pPr>
            <w:proofErr w:type="gramStart"/>
            <w:r>
              <w:t>½</w:t>
            </w:r>
            <w:proofErr w:type="gramEnd"/>
            <w:r>
              <w:t xml:space="preserve"> Journée 9h/21h</w:t>
            </w:r>
          </w:p>
        </w:tc>
        <w:tc>
          <w:tcPr>
            <w:tcW w:w="3110" w:type="dxa"/>
            <w:gridSpan w:val="2"/>
            <w:vAlign w:val="center"/>
          </w:tcPr>
          <w:p w14:paraId="7B59AFDE" w14:textId="77777777" w:rsidR="0088507E" w:rsidRDefault="0088507E" w:rsidP="004C667A">
            <w:pPr>
              <w:jc w:val="center"/>
            </w:pPr>
            <w:r>
              <w:t>Journée 9h à 9h le lendemain</w:t>
            </w:r>
          </w:p>
        </w:tc>
        <w:tc>
          <w:tcPr>
            <w:tcW w:w="3110" w:type="dxa"/>
            <w:gridSpan w:val="2"/>
            <w:vAlign w:val="center"/>
          </w:tcPr>
          <w:p w14:paraId="3ABCCBDD" w14:textId="77777777" w:rsidR="0088507E" w:rsidRDefault="0088507E" w:rsidP="004C667A">
            <w:pPr>
              <w:jc w:val="center"/>
            </w:pPr>
            <w:r>
              <w:t>2 journées 9h à 9h le surlendemain</w:t>
            </w:r>
          </w:p>
        </w:tc>
        <w:tc>
          <w:tcPr>
            <w:tcW w:w="1555" w:type="dxa"/>
            <w:vAlign w:val="center"/>
          </w:tcPr>
          <w:p w14:paraId="77E5ACA2" w14:textId="77777777" w:rsidR="0088507E" w:rsidRDefault="0088507E" w:rsidP="004C667A">
            <w:pPr>
              <w:jc w:val="center"/>
            </w:pPr>
            <w:r>
              <w:t>Vaisselle</w:t>
            </w:r>
          </w:p>
        </w:tc>
        <w:tc>
          <w:tcPr>
            <w:tcW w:w="1555" w:type="dxa"/>
            <w:vAlign w:val="center"/>
          </w:tcPr>
          <w:p w14:paraId="411CAA67" w14:textId="77777777" w:rsidR="0088507E" w:rsidRDefault="0088507E" w:rsidP="004C667A">
            <w:pPr>
              <w:jc w:val="center"/>
            </w:pPr>
            <w:r>
              <w:t>Caution</w:t>
            </w:r>
          </w:p>
        </w:tc>
      </w:tr>
      <w:tr w:rsidR="0088507E" w14:paraId="6851FEF3" w14:textId="77777777" w:rsidTr="004C667A">
        <w:tc>
          <w:tcPr>
            <w:tcW w:w="1554" w:type="dxa"/>
            <w:vAlign w:val="center"/>
          </w:tcPr>
          <w:p w14:paraId="4664B29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23BBF2" w14:textId="612CF312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15EE0723" w14:textId="5DB8A95C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6794837C" w14:textId="26CDA998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4785079C" w14:textId="30D4FA5B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5581C429" w14:textId="03117595" w:rsidR="0088507E" w:rsidRDefault="0088507E" w:rsidP="004C667A">
            <w:pPr>
              <w:jc w:val="center"/>
            </w:pPr>
            <w:r>
              <w:t>Salle</w:t>
            </w:r>
            <w:r w:rsidR="00CF567F">
              <w:t xml:space="preserve"> (1)</w:t>
            </w:r>
          </w:p>
        </w:tc>
        <w:tc>
          <w:tcPr>
            <w:tcW w:w="1555" w:type="dxa"/>
            <w:vAlign w:val="center"/>
          </w:tcPr>
          <w:p w14:paraId="6E4F4696" w14:textId="1A5FC23A" w:rsidR="0088507E" w:rsidRDefault="0088507E" w:rsidP="004C667A">
            <w:pPr>
              <w:jc w:val="center"/>
            </w:pPr>
            <w:r>
              <w:t>Chauffage</w:t>
            </w:r>
            <w:r w:rsidR="00CF567F">
              <w:t xml:space="preserve"> (2)</w:t>
            </w:r>
          </w:p>
        </w:tc>
        <w:tc>
          <w:tcPr>
            <w:tcW w:w="1555" w:type="dxa"/>
            <w:vAlign w:val="center"/>
          </w:tcPr>
          <w:p w14:paraId="7253E5B2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179FCB96" w14:textId="77777777" w:rsidR="0088507E" w:rsidRDefault="0088507E" w:rsidP="004C667A">
            <w:pPr>
              <w:jc w:val="center"/>
            </w:pPr>
          </w:p>
        </w:tc>
      </w:tr>
      <w:tr w:rsidR="0088507E" w14:paraId="2590562E" w14:textId="77777777" w:rsidTr="004C667A">
        <w:tc>
          <w:tcPr>
            <w:tcW w:w="1554" w:type="dxa"/>
            <w:vAlign w:val="center"/>
          </w:tcPr>
          <w:p w14:paraId="2CAE98BB" w14:textId="6B90F75E" w:rsidR="0088507E" w:rsidRDefault="00B319E7" w:rsidP="004C667A">
            <w:pPr>
              <w:jc w:val="center"/>
            </w:pPr>
            <w:r>
              <w:t>CHATEAU (a)</w:t>
            </w:r>
          </w:p>
        </w:tc>
        <w:tc>
          <w:tcPr>
            <w:tcW w:w="1555" w:type="dxa"/>
            <w:vAlign w:val="center"/>
          </w:tcPr>
          <w:p w14:paraId="4125F95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8DBCD1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535875B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3A93026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CA8D18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437B434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AD17BDF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0189FBDF" w14:textId="77777777" w:rsidR="0088507E" w:rsidRDefault="0088507E" w:rsidP="004C667A">
            <w:pPr>
              <w:jc w:val="center"/>
            </w:pPr>
          </w:p>
        </w:tc>
      </w:tr>
      <w:tr w:rsidR="0088507E" w14:paraId="21D8016A" w14:textId="77777777" w:rsidTr="004C667A">
        <w:tc>
          <w:tcPr>
            <w:tcW w:w="1554" w:type="dxa"/>
            <w:vAlign w:val="center"/>
          </w:tcPr>
          <w:p w14:paraId="2D46F715" w14:textId="77777777" w:rsidR="0088507E" w:rsidRDefault="0088507E" w:rsidP="004C667A">
            <w:pPr>
              <w:jc w:val="center"/>
            </w:pPr>
            <w:r>
              <w:t>Salle, sous-sol et cuisine</w:t>
            </w:r>
          </w:p>
        </w:tc>
        <w:tc>
          <w:tcPr>
            <w:tcW w:w="1555" w:type="dxa"/>
            <w:vAlign w:val="center"/>
          </w:tcPr>
          <w:p w14:paraId="1681B3D7" w14:textId="4E03B197" w:rsidR="0088507E" w:rsidRDefault="00D356D5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08DCFAB7" w14:textId="5F16B2CE" w:rsidR="0088507E" w:rsidRDefault="00AA4E39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208AF1C5" w14:textId="2E3B3DDF" w:rsidR="0088507E" w:rsidRDefault="0012616E" w:rsidP="004C667A">
            <w:pPr>
              <w:jc w:val="center"/>
            </w:pPr>
            <w:r>
              <w:t>804</w:t>
            </w:r>
          </w:p>
        </w:tc>
        <w:tc>
          <w:tcPr>
            <w:tcW w:w="1555" w:type="dxa"/>
            <w:vAlign w:val="center"/>
          </w:tcPr>
          <w:p w14:paraId="0D69E601" w14:textId="18C8B4DC" w:rsidR="0088507E" w:rsidRDefault="00AA4E39" w:rsidP="004C667A">
            <w:pPr>
              <w:jc w:val="center"/>
            </w:pPr>
            <w:r>
              <w:t>240</w:t>
            </w:r>
          </w:p>
        </w:tc>
        <w:tc>
          <w:tcPr>
            <w:tcW w:w="1555" w:type="dxa"/>
            <w:vAlign w:val="center"/>
          </w:tcPr>
          <w:p w14:paraId="32A95E83" w14:textId="01536BEC" w:rsidR="0088507E" w:rsidRDefault="0012616E" w:rsidP="004C667A">
            <w:pPr>
              <w:jc w:val="center"/>
            </w:pPr>
            <w:r>
              <w:t>1206</w:t>
            </w:r>
          </w:p>
        </w:tc>
        <w:tc>
          <w:tcPr>
            <w:tcW w:w="1555" w:type="dxa"/>
            <w:vAlign w:val="center"/>
          </w:tcPr>
          <w:p w14:paraId="269B94E1" w14:textId="5C07210C" w:rsidR="0088507E" w:rsidRDefault="00AA4E39" w:rsidP="004C667A">
            <w:pPr>
              <w:jc w:val="center"/>
            </w:pPr>
            <w:r>
              <w:t>360</w:t>
            </w:r>
          </w:p>
        </w:tc>
        <w:tc>
          <w:tcPr>
            <w:tcW w:w="1555" w:type="dxa"/>
            <w:vAlign w:val="center"/>
          </w:tcPr>
          <w:p w14:paraId="39AB504C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7C34398D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7A90D8BF" w14:textId="77777777" w:rsidR="0088507E" w:rsidRDefault="0088507E" w:rsidP="004C667A">
            <w:pPr>
              <w:jc w:val="center"/>
            </w:pPr>
            <w:r>
              <w:t>1608</w:t>
            </w:r>
          </w:p>
        </w:tc>
      </w:tr>
      <w:tr w:rsidR="0088507E" w14:paraId="66707AFF" w14:textId="77777777" w:rsidTr="004C667A">
        <w:tc>
          <w:tcPr>
            <w:tcW w:w="1554" w:type="dxa"/>
            <w:vAlign w:val="center"/>
          </w:tcPr>
          <w:p w14:paraId="76BAF3E1" w14:textId="79FC304B" w:rsidR="0088507E" w:rsidRDefault="0088507E" w:rsidP="004C667A">
            <w:pPr>
              <w:jc w:val="center"/>
            </w:pPr>
            <w:r>
              <w:t>Sous-sol avec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7D2AFDAA" w14:textId="549A6DC4" w:rsidR="0088507E" w:rsidRDefault="00444DD8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75525791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2F65CC5" w14:textId="4CABEAD1" w:rsidR="0088507E" w:rsidRDefault="00444DD8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7051DE96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0FD5056D" w14:textId="4356754D" w:rsidR="0088507E" w:rsidRDefault="00444DD8" w:rsidP="004C667A">
            <w:pPr>
              <w:jc w:val="center"/>
            </w:pPr>
            <w:r>
              <w:t>603</w:t>
            </w:r>
          </w:p>
        </w:tc>
        <w:tc>
          <w:tcPr>
            <w:tcW w:w="1555" w:type="dxa"/>
            <w:vAlign w:val="center"/>
          </w:tcPr>
          <w:p w14:paraId="7A3DCD7B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3000F24D" w14:textId="77777777" w:rsidR="0088507E" w:rsidRDefault="0088507E" w:rsidP="004C667A">
            <w:pPr>
              <w:jc w:val="center"/>
            </w:pPr>
            <w:r>
              <w:t>Pour 49 personnes maximum</w:t>
            </w:r>
          </w:p>
          <w:p w14:paraId="2F5C4F50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035B73A7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5848CA92" w14:textId="77777777" w:rsidTr="004C667A">
        <w:tc>
          <w:tcPr>
            <w:tcW w:w="1554" w:type="dxa"/>
            <w:vAlign w:val="center"/>
          </w:tcPr>
          <w:p w14:paraId="042B84B9" w14:textId="370BEA34" w:rsidR="0088507E" w:rsidRDefault="0088507E" w:rsidP="004C667A">
            <w:pPr>
              <w:jc w:val="center"/>
            </w:pPr>
            <w:r>
              <w:t>Sous-sol sans cuisine</w:t>
            </w:r>
            <w:r w:rsidR="00B319E7">
              <w:t xml:space="preserve"> (3)</w:t>
            </w:r>
          </w:p>
        </w:tc>
        <w:tc>
          <w:tcPr>
            <w:tcW w:w="1555" w:type="dxa"/>
            <w:vAlign w:val="center"/>
          </w:tcPr>
          <w:p w14:paraId="148F58E5" w14:textId="76B55E7B" w:rsidR="0088507E" w:rsidRDefault="002F2502" w:rsidP="004C667A">
            <w:pPr>
              <w:jc w:val="center"/>
            </w:pPr>
            <w:r>
              <w:t>100.50</w:t>
            </w:r>
          </w:p>
        </w:tc>
        <w:tc>
          <w:tcPr>
            <w:tcW w:w="1555" w:type="dxa"/>
            <w:vAlign w:val="center"/>
          </w:tcPr>
          <w:p w14:paraId="5A51F8B2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15BEA4A6" w14:textId="2F3E878C" w:rsidR="0088507E" w:rsidRDefault="002F2502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4DBF41EE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3D512832" w14:textId="4A54CB3A" w:rsidR="0088507E" w:rsidRDefault="002F2502" w:rsidP="004C667A">
            <w:pPr>
              <w:jc w:val="center"/>
            </w:pPr>
            <w:r>
              <w:t>301.50</w:t>
            </w:r>
          </w:p>
        </w:tc>
        <w:tc>
          <w:tcPr>
            <w:tcW w:w="1555" w:type="dxa"/>
            <w:vAlign w:val="center"/>
          </w:tcPr>
          <w:p w14:paraId="6D7FCCBE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5ADE9945" w14:textId="77777777" w:rsidR="0088507E" w:rsidRDefault="0088507E" w:rsidP="004C667A">
            <w:pPr>
              <w:pStyle w:val="Corpsdetexte"/>
              <w:framePr w:hSpace="0" w:wrap="auto" w:yAlign="inline"/>
            </w:pPr>
            <w:r>
              <w:t>Vins d’honneur seulement</w:t>
            </w:r>
          </w:p>
          <w:p w14:paraId="28AADCD6" w14:textId="77777777" w:rsidR="0088507E" w:rsidRDefault="0088507E" w:rsidP="004C667A">
            <w:pPr>
              <w:jc w:val="center"/>
            </w:pPr>
            <w:r>
              <w:t>Gratuit</w:t>
            </w:r>
          </w:p>
        </w:tc>
        <w:tc>
          <w:tcPr>
            <w:tcW w:w="1555" w:type="dxa"/>
            <w:vAlign w:val="center"/>
          </w:tcPr>
          <w:p w14:paraId="3DE6BF61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  <w:tr w:rsidR="0088507E" w14:paraId="097A0E56" w14:textId="77777777" w:rsidTr="004C667A">
        <w:tc>
          <w:tcPr>
            <w:tcW w:w="1554" w:type="dxa"/>
            <w:vAlign w:val="center"/>
          </w:tcPr>
          <w:p w14:paraId="7B90372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6A1A804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2B7863B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35A56B0A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6081D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06BF9AC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955F7CD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221055C8" w14:textId="77777777" w:rsidR="0088507E" w:rsidRDefault="0088507E" w:rsidP="004C667A">
            <w:pPr>
              <w:jc w:val="center"/>
            </w:pPr>
          </w:p>
        </w:tc>
        <w:tc>
          <w:tcPr>
            <w:tcW w:w="1555" w:type="dxa"/>
            <w:vAlign w:val="center"/>
          </w:tcPr>
          <w:p w14:paraId="67B7991E" w14:textId="77777777" w:rsidR="0088507E" w:rsidRDefault="0088507E" w:rsidP="004C667A">
            <w:pPr>
              <w:jc w:val="center"/>
            </w:pPr>
          </w:p>
        </w:tc>
      </w:tr>
      <w:tr w:rsidR="0088507E" w14:paraId="626C2944" w14:textId="77777777" w:rsidTr="004C667A">
        <w:tc>
          <w:tcPr>
            <w:tcW w:w="1554" w:type="dxa"/>
            <w:vAlign w:val="center"/>
          </w:tcPr>
          <w:p w14:paraId="075D2A79" w14:textId="77777777" w:rsidR="0088507E" w:rsidRDefault="0088507E" w:rsidP="004C667A">
            <w:pPr>
              <w:jc w:val="center"/>
            </w:pPr>
            <w:r>
              <w:t>TINAILLER</w:t>
            </w:r>
            <w:r w:rsidR="00B319E7">
              <w:t xml:space="preserve"> (4)</w:t>
            </w:r>
          </w:p>
          <w:p w14:paraId="2A84A514" w14:textId="7A7D1112" w:rsidR="00B319E7" w:rsidRDefault="00B319E7" w:rsidP="004C667A">
            <w:pPr>
              <w:jc w:val="center"/>
            </w:pPr>
            <w:r>
              <w:t>(</w:t>
            </w:r>
            <w:proofErr w:type="gramStart"/>
            <w:r>
              <w:t>b</w:t>
            </w:r>
            <w:proofErr w:type="gramEnd"/>
            <w:r>
              <w:t>)</w:t>
            </w:r>
          </w:p>
        </w:tc>
        <w:tc>
          <w:tcPr>
            <w:tcW w:w="1555" w:type="dxa"/>
            <w:vAlign w:val="center"/>
          </w:tcPr>
          <w:p w14:paraId="3DBDADB5" w14:textId="309AC967" w:rsidR="0088507E" w:rsidRDefault="00420F32" w:rsidP="004C667A">
            <w:pPr>
              <w:jc w:val="center"/>
            </w:pPr>
            <w:r>
              <w:t>201</w:t>
            </w:r>
          </w:p>
        </w:tc>
        <w:tc>
          <w:tcPr>
            <w:tcW w:w="1555" w:type="dxa"/>
            <w:vAlign w:val="center"/>
          </w:tcPr>
          <w:p w14:paraId="30BDD07F" w14:textId="77777777" w:rsidR="0088507E" w:rsidRDefault="0088507E" w:rsidP="004C667A">
            <w:pPr>
              <w:jc w:val="center"/>
            </w:pPr>
            <w:r>
              <w:t>60</w:t>
            </w:r>
          </w:p>
        </w:tc>
        <w:tc>
          <w:tcPr>
            <w:tcW w:w="1555" w:type="dxa"/>
            <w:vAlign w:val="center"/>
          </w:tcPr>
          <w:p w14:paraId="7CF46682" w14:textId="53D6BD3A" w:rsidR="0088507E" w:rsidRDefault="00420F32" w:rsidP="004C667A">
            <w:pPr>
              <w:jc w:val="center"/>
            </w:pPr>
            <w:r>
              <w:t>402</w:t>
            </w:r>
          </w:p>
        </w:tc>
        <w:tc>
          <w:tcPr>
            <w:tcW w:w="1555" w:type="dxa"/>
            <w:vAlign w:val="center"/>
          </w:tcPr>
          <w:p w14:paraId="470D8947" w14:textId="77777777" w:rsidR="0088507E" w:rsidRDefault="0088507E" w:rsidP="004C667A">
            <w:pPr>
              <w:jc w:val="center"/>
            </w:pPr>
            <w:r>
              <w:t>120</w:t>
            </w:r>
          </w:p>
        </w:tc>
        <w:tc>
          <w:tcPr>
            <w:tcW w:w="1555" w:type="dxa"/>
            <w:vAlign w:val="center"/>
          </w:tcPr>
          <w:p w14:paraId="6D5852F7" w14:textId="6C961943" w:rsidR="0088507E" w:rsidRDefault="00420F32" w:rsidP="004C667A">
            <w:pPr>
              <w:jc w:val="center"/>
            </w:pPr>
            <w:r>
              <w:t>603</w:t>
            </w:r>
          </w:p>
        </w:tc>
        <w:tc>
          <w:tcPr>
            <w:tcW w:w="1555" w:type="dxa"/>
            <w:vAlign w:val="center"/>
          </w:tcPr>
          <w:p w14:paraId="7073B654" w14:textId="77777777" w:rsidR="0088507E" w:rsidRDefault="0088507E" w:rsidP="004C667A">
            <w:pPr>
              <w:jc w:val="center"/>
            </w:pPr>
            <w:r>
              <w:t>180</w:t>
            </w:r>
          </w:p>
        </w:tc>
        <w:tc>
          <w:tcPr>
            <w:tcW w:w="1555" w:type="dxa"/>
            <w:vAlign w:val="center"/>
          </w:tcPr>
          <w:p w14:paraId="2226A43C" w14:textId="77777777" w:rsidR="0088507E" w:rsidRDefault="0088507E" w:rsidP="004C667A">
            <w:pPr>
              <w:jc w:val="center"/>
            </w:pPr>
            <w:r>
              <w:t>82</w:t>
            </w:r>
          </w:p>
        </w:tc>
        <w:tc>
          <w:tcPr>
            <w:tcW w:w="1555" w:type="dxa"/>
            <w:vAlign w:val="center"/>
          </w:tcPr>
          <w:p w14:paraId="3F77650B" w14:textId="77777777" w:rsidR="0088507E" w:rsidRDefault="0088507E" w:rsidP="004C667A">
            <w:pPr>
              <w:jc w:val="center"/>
            </w:pPr>
            <w:r>
              <w:t>804</w:t>
            </w:r>
          </w:p>
        </w:tc>
      </w:tr>
    </w:tbl>
    <w:p w14:paraId="74A4DECE" w14:textId="740468A3" w:rsidR="0088507E" w:rsidRDefault="0088507E"/>
    <w:p w14:paraId="682F3351" w14:textId="75D09F3C" w:rsidR="0088507E" w:rsidRDefault="0088507E"/>
    <w:p w14:paraId="2404F4F3" w14:textId="723F81B5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lundi au jeudi (sauf jours fériés)</w:t>
      </w:r>
    </w:p>
    <w:p w14:paraId="095FF338" w14:textId="102B2B42" w:rsidR="0088507E" w:rsidRDefault="0088507E" w:rsidP="0088507E">
      <w:pPr>
        <w:pStyle w:val="Paragraphedeliste"/>
        <w:numPr>
          <w:ilvl w:val="0"/>
          <w:numId w:val="1"/>
        </w:numPr>
      </w:pPr>
      <w:r>
        <w:t>Du 1</w:t>
      </w:r>
      <w:r w:rsidRPr="0088507E">
        <w:rPr>
          <w:vertAlign w:val="superscript"/>
        </w:rPr>
        <w:t>er</w:t>
      </w:r>
      <w:r>
        <w:t xml:space="preserve"> octobre au 30 avril</w:t>
      </w:r>
    </w:p>
    <w:p w14:paraId="63274D3B" w14:textId="5D26EA11" w:rsidR="0088507E" w:rsidRDefault="0088507E" w:rsidP="0088507E">
      <w:pPr>
        <w:pStyle w:val="Paragraphedeliste"/>
        <w:numPr>
          <w:ilvl w:val="0"/>
          <w:numId w:val="1"/>
        </w:numPr>
      </w:pPr>
      <w:r>
        <w:t>49 personnes au maximum (normes de sécurité)</w:t>
      </w:r>
    </w:p>
    <w:p w14:paraId="38EE85FD" w14:textId="287A1F6C" w:rsidR="0088507E" w:rsidRDefault="0088507E" w:rsidP="0088507E">
      <w:pPr>
        <w:pStyle w:val="Paragraphedeliste"/>
        <w:numPr>
          <w:ilvl w:val="0"/>
          <w:numId w:val="1"/>
        </w:numPr>
      </w:pPr>
      <w:r>
        <w:t>Réduction de 50% du coût de la salle en cas de location simultanée avec le château</w:t>
      </w:r>
    </w:p>
    <w:p w14:paraId="7014330B" w14:textId="77777777" w:rsidR="0088507E" w:rsidRDefault="0088507E" w:rsidP="0088507E">
      <w:pPr>
        <w:pStyle w:val="Paragraphedeliste"/>
      </w:pPr>
    </w:p>
    <w:p w14:paraId="4BD397B0" w14:textId="55B50D94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332€ / lavage vaisselle : 166€</w:t>
      </w:r>
    </w:p>
    <w:p w14:paraId="1DD6BE22" w14:textId="1B229A0F" w:rsidR="0088507E" w:rsidRDefault="0088507E" w:rsidP="0088507E">
      <w:pPr>
        <w:pStyle w:val="Paragraphedeliste"/>
        <w:numPr>
          <w:ilvl w:val="0"/>
          <w:numId w:val="2"/>
        </w:numPr>
      </w:pPr>
      <w:r>
        <w:t>Options : nettoyage de la salle : 166€ / lavage vaisselle : 166€</w:t>
      </w:r>
    </w:p>
    <w:sectPr w:rsidR="0088507E" w:rsidSect="00B77A98">
      <w:pgSz w:w="16838" w:h="11906" w:orient="landscape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D750D"/>
    <w:multiLevelType w:val="hybridMultilevel"/>
    <w:tmpl w:val="CAB86994"/>
    <w:lvl w:ilvl="0" w:tplc="5336A2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569E5"/>
    <w:multiLevelType w:val="hybridMultilevel"/>
    <w:tmpl w:val="BE045584"/>
    <w:lvl w:ilvl="0" w:tplc="427E2C7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7521099">
    <w:abstractNumId w:val="0"/>
  </w:num>
  <w:num w:numId="2" w16cid:durableId="772675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07E"/>
    <w:rsid w:val="000845E6"/>
    <w:rsid w:val="0012616E"/>
    <w:rsid w:val="001977E9"/>
    <w:rsid w:val="001B38D9"/>
    <w:rsid w:val="002F2502"/>
    <w:rsid w:val="00420F32"/>
    <w:rsid w:val="00444DD8"/>
    <w:rsid w:val="004C667A"/>
    <w:rsid w:val="0088507E"/>
    <w:rsid w:val="00AA4E39"/>
    <w:rsid w:val="00B319E7"/>
    <w:rsid w:val="00B77A98"/>
    <w:rsid w:val="00CF567F"/>
    <w:rsid w:val="00D3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1E03"/>
  <w15:chartTrackingRefBased/>
  <w15:docId w15:val="{33993F1B-1B34-412D-97B9-A1798228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88507E"/>
    <w:pPr>
      <w:jc w:val="center"/>
    </w:pPr>
    <w:rPr>
      <w:b/>
      <w:bCs/>
      <w:sz w:val="32"/>
      <w:szCs w:val="32"/>
      <w:u w:val="single"/>
    </w:rPr>
  </w:style>
  <w:style w:type="paragraph" w:styleId="Paragraphedeliste">
    <w:name w:val="List Paragraph"/>
    <w:basedOn w:val="Normal"/>
    <w:uiPriority w:val="34"/>
    <w:qFormat/>
    <w:rsid w:val="008850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88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unhideWhenUsed/>
    <w:rsid w:val="0088507E"/>
    <w:pPr>
      <w:framePr w:hSpace="141" w:wrap="around" w:hAnchor="text" w:y="1812"/>
      <w:spacing w:after="0" w:line="240" w:lineRule="auto"/>
      <w:jc w:val="center"/>
    </w:pPr>
  </w:style>
  <w:style w:type="character" w:customStyle="1" w:styleId="CorpsdetexteCar">
    <w:name w:val="Corps de texte Car"/>
    <w:basedOn w:val="Policepardfaut"/>
    <w:link w:val="Corpsdetexte"/>
    <w:uiPriority w:val="99"/>
    <w:rsid w:val="00885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Géraldine rambaud</dc:creator>
  <cp:keywords/>
  <dc:description/>
  <cp:lastModifiedBy>Géraldine rambaud</cp:lastModifiedBy>
  <cp:revision>12</cp:revision>
  <dcterms:created xsi:type="dcterms:W3CDTF">2022-01-12T17:26:00Z</dcterms:created>
  <dcterms:modified xsi:type="dcterms:W3CDTF">2023-07-10T07:24:00Z</dcterms:modified>
</cp:coreProperties>
</file>